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DE" w:rsidRDefault="00B64315" w:rsidP="00B64315">
      <w:pPr>
        <w:pStyle w:val="Heading2"/>
        <w:spacing w:after="120" w:line="240" w:lineRule="auto"/>
        <w:rPr>
          <w:noProof/>
          <w:lang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DA480ED" wp14:editId="4AF2CE20">
            <wp:simplePos x="0" y="0"/>
            <wp:positionH relativeFrom="margin">
              <wp:posOffset>9515475</wp:posOffset>
            </wp:positionH>
            <wp:positionV relativeFrom="paragraph">
              <wp:posOffset>-400050</wp:posOffset>
            </wp:positionV>
            <wp:extent cx="266700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DE" w:rsidRPr="00B64315">
        <w:rPr>
          <w:rFonts w:ascii="Calibri Light" w:hAnsi="Calibri Light"/>
          <w:b w:val="0"/>
          <w:color w:val="auto"/>
          <w:sz w:val="48"/>
          <w:szCs w:val="48"/>
        </w:rPr>
        <w:t>Personal leave</w:t>
      </w:r>
      <w:r w:rsidR="00E22DDE" w:rsidRPr="00B64315">
        <w:rPr>
          <w:rFonts w:ascii="Calibri Light" w:hAnsi="Calibri Light"/>
          <w:color w:val="auto"/>
        </w:rPr>
        <w:t xml:space="preserve"> </w:t>
      </w:r>
      <w:r w:rsidR="00E22DDE" w:rsidRPr="00B64315">
        <w:rPr>
          <w:rStyle w:val="Heading2italicsbrackets"/>
          <w:rFonts w:ascii="Calibri Light" w:hAnsi="Calibri Light"/>
          <w:color w:val="auto"/>
        </w:rPr>
        <w:t>(sick leave (for illness/injury), carer’s leave or compassionate leave)</w:t>
      </w:r>
    </w:p>
    <w:p w:rsidR="00274150" w:rsidRPr="00274150" w:rsidRDefault="00274150" w:rsidP="00B64315">
      <w:pPr>
        <w:pStyle w:val="Heading2"/>
        <w:spacing w:after="120" w:line="240" w:lineRule="auto"/>
        <w:rPr>
          <w:noProof/>
          <w:sz w:val="16"/>
          <w:szCs w:val="16"/>
          <w:lang w:eastAsia="en-AU"/>
        </w:rPr>
      </w:pPr>
    </w:p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199"/>
      </w:tblGrid>
      <w:tr w:rsidR="00B64315" w:rsidRPr="00F0313A" w:rsidTr="00221DCE">
        <w:trPr>
          <w:trHeight w:hRule="exact"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4315" w:rsidRPr="00F0313A" w:rsidRDefault="00B64315" w:rsidP="00B64315">
            <w:pPr>
              <w:pStyle w:val="Body"/>
              <w:rPr>
                <w:rFonts w:asciiTheme="minorHAnsi" w:hAnsiTheme="minorHAnsi" w:cs="Open Sans"/>
                <w:sz w:val="26"/>
                <w:szCs w:val="26"/>
              </w:rPr>
            </w:pPr>
            <w:r w:rsidRPr="00F0313A">
              <w:rPr>
                <w:rFonts w:asciiTheme="minorHAnsi" w:hAnsiTheme="minorHAnsi" w:cs="Open Sans"/>
                <w:sz w:val="26"/>
                <w:szCs w:val="26"/>
              </w:rPr>
              <w:t>Employee name: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B64315" w:rsidRPr="00F0313A" w:rsidRDefault="00B64315" w:rsidP="00B64315">
            <w:pPr>
              <w:pStyle w:val="Tablebody"/>
              <w:ind w:left="142"/>
              <w:rPr>
                <w:rFonts w:asciiTheme="minorHAnsi" w:hAnsiTheme="minorHAnsi" w:cs="Open Sans"/>
                <w:sz w:val="26"/>
                <w:szCs w:val="26"/>
              </w:rPr>
            </w:pPr>
          </w:p>
        </w:tc>
      </w:tr>
    </w:tbl>
    <w:p w:rsidR="00B64315" w:rsidRPr="00F0313A" w:rsidRDefault="00B64315" w:rsidP="00B64315">
      <w:pPr>
        <w:pStyle w:val="Body"/>
        <w:tabs>
          <w:tab w:val="clear" w:pos="6237"/>
          <w:tab w:val="right" w:pos="15026"/>
        </w:tabs>
        <w:rPr>
          <w:rFonts w:asciiTheme="minorHAnsi" w:hAnsiTheme="minorHAnsi" w:cs="Open Sans"/>
          <w:sz w:val="26"/>
          <w:szCs w:val="26"/>
        </w:rPr>
      </w:pPr>
      <w:r w:rsidRPr="00F0313A">
        <w:rPr>
          <w:rFonts w:asciiTheme="minorHAnsi" w:hAnsiTheme="minorHAnsi" w:cs="Open Sans"/>
          <w:sz w:val="26"/>
          <w:szCs w:val="26"/>
        </w:rPr>
        <w:br/>
        <w:t xml:space="preserve">Date employee commenced:        /     /   </w:t>
      </w:r>
    </w:p>
    <w:tbl>
      <w:tblPr>
        <w:tblW w:w="15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434"/>
        <w:gridCol w:w="1260"/>
        <w:gridCol w:w="1440"/>
        <w:gridCol w:w="1440"/>
        <w:gridCol w:w="1260"/>
        <w:gridCol w:w="1260"/>
        <w:gridCol w:w="4140"/>
        <w:gridCol w:w="1262"/>
      </w:tblGrid>
      <w:tr w:rsidR="00E22DDE" w:rsidRPr="00BC6328" w:rsidTr="00B64315">
        <w:trPr>
          <w:trHeight w:val="170"/>
        </w:trPr>
        <w:tc>
          <w:tcPr>
            <w:tcW w:w="1914" w:type="dxa"/>
            <w:vMerge w:val="restart"/>
            <w:shd w:val="clear" w:color="auto" w:fill="9BBB59" w:themeFill="accent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</w:rPr>
            </w:pPr>
            <w:r w:rsidRPr="00B64315">
              <w:rPr>
                <w:rFonts w:asciiTheme="minorHAnsi" w:hAnsiTheme="minorHAnsi"/>
              </w:rPr>
              <w:t>Type of leave</w:t>
            </w:r>
          </w:p>
          <w:p w:rsidR="00E22DDE" w:rsidRPr="00B64315" w:rsidRDefault="00E22DDE" w:rsidP="00956EE5">
            <w:pPr>
              <w:pStyle w:val="Tablebody"/>
              <w:rPr>
                <w:rFonts w:asciiTheme="minorHAnsi" w:hAnsiTheme="minorHAnsi"/>
              </w:rPr>
            </w:pPr>
            <w:r w:rsidRPr="00B64315">
              <w:rPr>
                <w:rFonts w:asciiTheme="minorHAnsi" w:hAnsiTheme="minorHAnsi"/>
              </w:rPr>
              <w:t>(e.g. sick leave or compassionate leave)</w:t>
            </w:r>
          </w:p>
        </w:tc>
        <w:tc>
          <w:tcPr>
            <w:tcW w:w="2694" w:type="dxa"/>
            <w:gridSpan w:val="2"/>
            <w:shd w:val="clear" w:color="auto" w:fill="9BBB59" w:themeFill="accent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sz w:val="22"/>
                <w:szCs w:val="22"/>
              </w:rPr>
              <w:t>Leave accrual</w:t>
            </w:r>
          </w:p>
        </w:tc>
        <w:tc>
          <w:tcPr>
            <w:tcW w:w="5400" w:type="dxa"/>
            <w:gridSpan w:val="4"/>
            <w:shd w:val="clear" w:color="auto" w:fill="9BBB59" w:themeFill="accent3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Tablehead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sz w:val="22"/>
                <w:szCs w:val="22"/>
              </w:rPr>
              <w:t>Details of leave taken</w:t>
            </w:r>
          </w:p>
        </w:tc>
        <w:tc>
          <w:tcPr>
            <w:tcW w:w="4140" w:type="dxa"/>
            <w:vMerge w:val="restart"/>
            <w:shd w:val="clear" w:color="auto" w:fill="9BBB59" w:themeFill="accent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sz w:val="22"/>
                <w:szCs w:val="22"/>
              </w:rPr>
              <w:t>Reason for leave/Comment</w:t>
            </w:r>
          </w:p>
        </w:tc>
        <w:tc>
          <w:tcPr>
            <w:tcW w:w="1262" w:type="dxa"/>
            <w:vMerge w:val="restart"/>
            <w:shd w:val="clear" w:color="auto" w:fill="9BBB59" w:themeFill="accent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sz w:val="22"/>
                <w:szCs w:val="22"/>
              </w:rPr>
              <w:t>Balance</w:t>
            </w:r>
          </w:p>
        </w:tc>
      </w:tr>
      <w:tr w:rsidR="00E22DDE" w:rsidRPr="00BC6328" w:rsidTr="00B64315">
        <w:trPr>
          <w:trHeight w:val="170"/>
        </w:trPr>
        <w:tc>
          <w:tcPr>
            <w:tcW w:w="1914" w:type="dxa"/>
            <w:vMerge/>
            <w:shd w:val="clear" w:color="auto" w:fill="E1C8CC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1434" w:type="dxa"/>
            <w:vMerge w:val="restart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b w:val="0"/>
                <w:sz w:val="22"/>
                <w:szCs w:val="22"/>
              </w:rPr>
              <w:t xml:space="preserve">Hours accrued </w:t>
            </w:r>
          </w:p>
        </w:tc>
        <w:tc>
          <w:tcPr>
            <w:tcW w:w="2880" w:type="dxa"/>
            <w:gridSpan w:val="2"/>
            <w:shd w:val="clear" w:color="auto" w:fill="DAEEF3" w:themeFill="accent5" w:themeFillTint="33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Tableheading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b w:val="0"/>
                <w:sz w:val="22"/>
                <w:szCs w:val="22"/>
              </w:rPr>
              <w:t>Leave taken</w:t>
            </w:r>
          </w:p>
        </w:tc>
        <w:tc>
          <w:tcPr>
            <w:tcW w:w="2520" w:type="dxa"/>
            <w:gridSpan w:val="2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b w:val="0"/>
                <w:sz w:val="22"/>
                <w:szCs w:val="22"/>
              </w:rPr>
              <w:t>Certificate?</w:t>
            </w:r>
          </w:p>
        </w:tc>
        <w:tc>
          <w:tcPr>
            <w:tcW w:w="4140" w:type="dxa"/>
            <w:vMerge/>
            <w:shd w:val="clear" w:color="auto" w:fill="9BBB59" w:themeFill="accent3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9BBB59" w:themeFill="accent3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DDE" w:rsidRPr="00BC6328" w:rsidTr="00B64315">
        <w:trPr>
          <w:trHeight w:val="219"/>
        </w:trPr>
        <w:tc>
          <w:tcPr>
            <w:tcW w:w="1914" w:type="dxa"/>
            <w:vMerge/>
            <w:shd w:val="clear" w:color="auto" w:fill="E1C8CC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1434" w:type="dxa"/>
            <w:vMerge/>
            <w:shd w:val="clear" w:color="auto" w:fill="DAEEF3" w:themeFill="accent5" w:themeFillTint="33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  <w:b w:val="0"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  <w:b w:val="0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b w:val="0"/>
                <w:sz w:val="22"/>
                <w:szCs w:val="22"/>
              </w:rPr>
              <w:t>From</w:t>
            </w:r>
          </w:p>
        </w:tc>
        <w:tc>
          <w:tcPr>
            <w:tcW w:w="1440" w:type="dxa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b w:val="0"/>
                <w:sz w:val="22"/>
                <w:szCs w:val="22"/>
              </w:rPr>
              <w:t>To</w:t>
            </w:r>
          </w:p>
        </w:tc>
        <w:tc>
          <w:tcPr>
            <w:tcW w:w="1260" w:type="dxa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b w:val="0"/>
                <w:sz w:val="22"/>
                <w:szCs w:val="22"/>
              </w:rPr>
              <w:t>Yes</w:t>
            </w:r>
          </w:p>
        </w:tc>
        <w:tc>
          <w:tcPr>
            <w:tcW w:w="1260" w:type="dxa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4315">
              <w:rPr>
                <w:rFonts w:asciiTheme="minorHAnsi" w:hAnsiTheme="minorHAnsi"/>
                <w:b w:val="0"/>
                <w:sz w:val="22"/>
                <w:szCs w:val="22"/>
              </w:rPr>
              <w:t>No</w:t>
            </w:r>
          </w:p>
        </w:tc>
        <w:tc>
          <w:tcPr>
            <w:tcW w:w="4140" w:type="dxa"/>
            <w:vMerge/>
            <w:shd w:val="clear" w:color="auto" w:fill="9BBB59" w:themeFill="accent3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1262" w:type="dxa"/>
            <w:vMerge/>
            <w:shd w:val="clear" w:color="auto" w:fill="9BBB59" w:themeFill="accent3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pStyle w:val="Body"/>
              <w:rPr>
                <w:rFonts w:asciiTheme="minorHAnsi" w:hAnsiTheme="minorHAnsi"/>
              </w:rPr>
            </w:pP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body"/>
              <w:jc w:val="right"/>
              <w:rPr>
                <w:rFonts w:asciiTheme="minorHAnsi" w:hAnsiTheme="minorHAnsi"/>
                <w:szCs w:val="17"/>
              </w:rPr>
            </w:pPr>
            <w:r w:rsidRPr="00B64315">
              <w:rPr>
                <w:rFonts w:asciiTheme="minorHAnsi" w:hAnsiTheme="minorHAnsi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E22DDE" w:rsidRPr="00B64315" w:rsidRDefault="00E22DDE" w:rsidP="00956EE5">
            <w:pPr>
              <w:pStyle w:val="Tablebody"/>
              <w:jc w:val="right"/>
              <w:rPr>
                <w:rFonts w:asciiTheme="minorHAnsi" w:hAnsiTheme="minorHAnsi"/>
                <w:szCs w:val="17"/>
              </w:rPr>
            </w:pPr>
            <w:r w:rsidRPr="00B64315">
              <w:rPr>
                <w:rFonts w:asciiTheme="minorHAnsi" w:hAnsiTheme="minorHAnsi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E22DDE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2DDE" w:rsidRPr="00B64315" w:rsidRDefault="00E22DDE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E22DDE" w:rsidRPr="00B64315" w:rsidRDefault="00E22DDE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B64315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B64315" w:rsidRPr="00B64315" w:rsidRDefault="00B64315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B64315" w:rsidRPr="00B64315" w:rsidRDefault="00B64315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  <w:tr w:rsidR="00B64315" w:rsidRPr="00BC6328" w:rsidTr="00956EE5">
        <w:trPr>
          <w:trHeight w:hRule="exact" w:val="340"/>
        </w:trPr>
        <w:tc>
          <w:tcPr>
            <w:tcW w:w="19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</w:tcPr>
          <w:p w:rsidR="00B64315" w:rsidRPr="00B64315" w:rsidRDefault="00B64315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  <w:color w:val="auto"/>
              </w:rPr>
            </w:pPr>
            <w:r w:rsidRPr="00B64315">
              <w:rPr>
                <w:rFonts w:asciiTheme="minorHAnsi" w:hAnsiTheme="minorHAnsi"/>
                <w:color w:val="auto"/>
              </w:rPr>
              <w:t xml:space="preserve">       /        /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41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64315" w:rsidRPr="00B64315" w:rsidRDefault="00B64315" w:rsidP="00956EE5">
            <w:pPr>
              <w:pStyle w:val="Tableinsertionspace"/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85" w:type="dxa"/>
            </w:tcMar>
          </w:tcPr>
          <w:p w:rsidR="00B64315" w:rsidRPr="00B64315" w:rsidRDefault="00B64315" w:rsidP="00956EE5">
            <w:pPr>
              <w:jc w:val="right"/>
              <w:rPr>
                <w:rFonts w:asciiTheme="minorHAnsi" w:hAnsiTheme="minorHAnsi" w:cs="Arial"/>
                <w:sz w:val="17"/>
                <w:szCs w:val="17"/>
              </w:rPr>
            </w:pPr>
            <w:r w:rsidRPr="00B64315">
              <w:rPr>
                <w:rFonts w:asciiTheme="minorHAnsi" w:hAnsiTheme="minorHAnsi" w:cs="Arial"/>
                <w:sz w:val="17"/>
                <w:szCs w:val="17"/>
              </w:rPr>
              <w:t>hours</w:t>
            </w:r>
          </w:p>
        </w:tc>
      </w:tr>
    </w:tbl>
    <w:p w:rsidR="00E22DDE" w:rsidRPr="00BC6328" w:rsidRDefault="00E22DDE" w:rsidP="00E22DDE">
      <w:pPr>
        <w:pStyle w:val="Table"/>
      </w:pPr>
    </w:p>
    <w:tbl>
      <w:tblPr>
        <w:tblW w:w="0" w:type="auto"/>
        <w:tblBorders>
          <w:insideH w:val="single" w:sz="4" w:space="0" w:color="auto"/>
          <w:insideV w:val="single" w:sz="8" w:space="0" w:color="0082BE"/>
        </w:tblBorders>
        <w:tblLook w:val="01E0" w:firstRow="1" w:lastRow="1" w:firstColumn="1" w:lastColumn="1" w:noHBand="0" w:noVBand="0"/>
      </w:tblPr>
      <w:tblGrid>
        <w:gridCol w:w="15398"/>
      </w:tblGrid>
      <w:tr w:rsidR="00692156" w:rsidRPr="00BC6328" w:rsidTr="00692156">
        <w:tc>
          <w:tcPr>
            <w:tcW w:w="15417" w:type="dxa"/>
            <w:shd w:val="clear" w:color="auto" w:fill="auto"/>
            <w:vAlign w:val="center"/>
          </w:tcPr>
          <w:p w:rsidR="00692156" w:rsidRPr="00B64315" w:rsidRDefault="00692156" w:rsidP="00956EE5">
            <w:pPr>
              <w:pStyle w:val="Instructions"/>
              <w:rPr>
                <w:color w:val="auto"/>
              </w:rPr>
            </w:pPr>
            <w:r w:rsidRPr="00B64315">
              <w:rPr>
                <w:color w:val="auto"/>
              </w:rPr>
              <w:t xml:space="preserve">Note: </w:t>
            </w:r>
          </w:p>
          <w:p w:rsidR="00692156" w:rsidRPr="00B64315" w:rsidRDefault="00692156" w:rsidP="00956EE5">
            <w:pPr>
              <w:pStyle w:val="Instructionsnumbered"/>
              <w:rPr>
                <w:color w:val="auto"/>
              </w:rPr>
            </w:pPr>
            <w:r w:rsidRPr="00B64315">
              <w:rPr>
                <w:color w:val="auto"/>
              </w:rPr>
              <w:t>1.</w:t>
            </w:r>
            <w:r w:rsidRPr="00B64315">
              <w:rPr>
                <w:color w:val="auto"/>
              </w:rPr>
              <w:tab/>
              <w:t>All records must be retained for a minimum of 7 years from the date the employee ceases their employment or an alteration to the record is made, whichever occurs first.</w:t>
            </w:r>
          </w:p>
          <w:p w:rsidR="00692156" w:rsidRPr="00B64315" w:rsidRDefault="00692156" w:rsidP="00956EE5">
            <w:pPr>
              <w:pStyle w:val="Instructionsnumbered"/>
              <w:rPr>
                <w:color w:val="auto"/>
              </w:rPr>
            </w:pPr>
            <w:r w:rsidRPr="00B64315">
              <w:rPr>
                <w:color w:val="auto"/>
              </w:rPr>
              <w:t>2.</w:t>
            </w:r>
            <w:r w:rsidRPr="00B64315">
              <w:rPr>
                <w:color w:val="auto"/>
              </w:rPr>
              <w:tab/>
              <w:t>Where there is a transfer of a business from the old employer to the new employer (e.g. the business changes hands), employee records must be transferred to the new employer for each transferring employee.</w:t>
            </w:r>
          </w:p>
          <w:p w:rsidR="00692156" w:rsidRPr="00BC6328" w:rsidRDefault="00692156" w:rsidP="00956EE5">
            <w:pPr>
              <w:pStyle w:val="Instructionsnumbered"/>
            </w:pPr>
            <w:r w:rsidRPr="00B64315">
              <w:rPr>
                <w:color w:val="auto"/>
              </w:rPr>
              <w:t>3.</w:t>
            </w:r>
            <w:r w:rsidRPr="00B64315">
              <w:rPr>
                <w:color w:val="auto"/>
              </w:rPr>
              <w:tab/>
              <w:t>An employer must ensure that employee records are not, to the extent of their knowledge, false or misleading.</w:t>
            </w:r>
          </w:p>
        </w:tc>
      </w:tr>
    </w:tbl>
    <w:p w:rsidR="0086264E" w:rsidRPr="00B64315" w:rsidRDefault="0086264E" w:rsidP="00B64315"/>
    <w:sectPr w:rsidR="0086264E" w:rsidRPr="00B64315" w:rsidSect="00B64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720" w:bottom="720" w:left="720" w:header="425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EE" w:rsidRDefault="00D05AEE">
      <w:pPr>
        <w:spacing w:after="0" w:line="240" w:lineRule="auto"/>
      </w:pPr>
      <w:r>
        <w:separator/>
      </w:r>
    </w:p>
  </w:endnote>
  <w:endnote w:type="continuationSeparator" w:id="0">
    <w:p w:rsidR="00D05AEE" w:rsidRDefault="00D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1B" w:rsidRDefault="00506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1B" w:rsidRPr="00A225E9" w:rsidRDefault="0050671B" w:rsidP="0050671B">
    <w:pPr>
      <w:pStyle w:val="Footer"/>
      <w:jc w:val="center"/>
      <w:rPr>
        <w:rFonts w:asciiTheme="minorHAnsi" w:hAnsiTheme="minorHAnsi"/>
        <w:sz w:val="18"/>
        <w:szCs w:val="18"/>
        <w:lang w:val="en-GB"/>
      </w:rPr>
    </w:pPr>
    <w:r w:rsidRPr="00A225E9">
      <w:rPr>
        <w:rFonts w:asciiTheme="minorHAnsi" w:hAnsiTheme="minorHAnsi"/>
        <w:sz w:val="18"/>
        <w:szCs w:val="18"/>
        <w:lang w:val="en-GB"/>
      </w:rPr>
      <w:t>This document is a guide only and professional advice should be sought about your specific circumstances</w:t>
    </w:r>
  </w:p>
  <w:p w:rsidR="001552C7" w:rsidRPr="0050671B" w:rsidRDefault="0050671B" w:rsidP="0050671B">
    <w:pPr>
      <w:pStyle w:val="Footer"/>
      <w:jc w:val="center"/>
      <w:rPr>
        <w:rFonts w:asciiTheme="minorHAnsi" w:hAnsiTheme="minorHAnsi"/>
        <w:i w:val="0"/>
        <w:lang w:val="en-AU"/>
      </w:rPr>
    </w:pPr>
    <w:bookmarkStart w:id="0" w:name="_GoBack"/>
    <w:bookmarkEnd w:id="0"/>
    <w:r w:rsidRPr="0050671B">
      <w:rPr>
        <w:rFonts w:asciiTheme="minorHAnsi" w:hAnsiTheme="minorHAnsi"/>
        <w:i w:val="0"/>
        <w:lang w:val="en-AU"/>
      </w:rPr>
      <w:t xml:space="preserve">Page </w:t>
    </w:r>
    <w:r w:rsidRPr="0050671B">
      <w:rPr>
        <w:rFonts w:asciiTheme="minorHAnsi" w:hAnsiTheme="minorHAnsi"/>
        <w:bCs/>
        <w:i w:val="0"/>
        <w:lang w:val="en-AU"/>
      </w:rPr>
      <w:fldChar w:fldCharType="begin"/>
    </w:r>
    <w:r w:rsidRPr="0050671B">
      <w:rPr>
        <w:rFonts w:asciiTheme="minorHAnsi" w:hAnsiTheme="minorHAnsi"/>
        <w:bCs/>
        <w:i w:val="0"/>
        <w:lang w:val="en-AU"/>
      </w:rPr>
      <w:instrText xml:space="preserve"> PAGE  \* Arabic  \* MERGEFORMAT </w:instrText>
    </w:r>
    <w:r w:rsidRPr="0050671B">
      <w:rPr>
        <w:rFonts w:asciiTheme="minorHAnsi" w:hAnsiTheme="minorHAnsi"/>
        <w:bCs/>
        <w:i w:val="0"/>
        <w:lang w:val="en-AU"/>
      </w:rPr>
      <w:fldChar w:fldCharType="separate"/>
    </w:r>
    <w:r>
      <w:rPr>
        <w:rFonts w:asciiTheme="minorHAnsi" w:hAnsiTheme="minorHAnsi"/>
        <w:bCs/>
        <w:i w:val="0"/>
        <w:noProof/>
        <w:lang w:val="en-AU"/>
      </w:rPr>
      <w:t>1</w:t>
    </w:r>
    <w:r w:rsidRPr="0050671B">
      <w:rPr>
        <w:rFonts w:asciiTheme="minorHAnsi" w:hAnsiTheme="minorHAnsi"/>
        <w:bCs/>
        <w:i w:val="0"/>
        <w:lang w:val="en-AU"/>
      </w:rPr>
      <w:fldChar w:fldCharType="end"/>
    </w:r>
    <w:r w:rsidRPr="0050671B">
      <w:rPr>
        <w:rFonts w:asciiTheme="minorHAnsi" w:hAnsiTheme="minorHAnsi"/>
        <w:i w:val="0"/>
        <w:lang w:val="en-AU"/>
      </w:rPr>
      <w:t xml:space="preserve"> of </w:t>
    </w:r>
    <w:r w:rsidRPr="0050671B">
      <w:rPr>
        <w:rFonts w:asciiTheme="minorHAnsi" w:hAnsiTheme="minorHAnsi"/>
        <w:bCs/>
        <w:i w:val="0"/>
        <w:lang w:val="en-AU"/>
      </w:rPr>
      <w:fldChar w:fldCharType="begin"/>
    </w:r>
    <w:r w:rsidRPr="0050671B">
      <w:rPr>
        <w:rFonts w:asciiTheme="minorHAnsi" w:hAnsiTheme="minorHAnsi"/>
        <w:bCs/>
        <w:i w:val="0"/>
        <w:lang w:val="en-AU"/>
      </w:rPr>
      <w:instrText xml:space="preserve"> NUMPAGES  \* Arabic  \* MERGEFORMAT </w:instrText>
    </w:r>
    <w:r w:rsidRPr="0050671B">
      <w:rPr>
        <w:rFonts w:asciiTheme="minorHAnsi" w:hAnsiTheme="minorHAnsi"/>
        <w:bCs/>
        <w:i w:val="0"/>
        <w:lang w:val="en-AU"/>
      </w:rPr>
      <w:fldChar w:fldCharType="separate"/>
    </w:r>
    <w:r>
      <w:rPr>
        <w:rFonts w:asciiTheme="minorHAnsi" w:hAnsiTheme="minorHAnsi"/>
        <w:bCs/>
        <w:i w:val="0"/>
        <w:noProof/>
        <w:lang w:val="en-AU"/>
      </w:rPr>
      <w:t>2</w:t>
    </w:r>
    <w:r w:rsidRPr="0050671B">
      <w:rPr>
        <w:rFonts w:asciiTheme="minorHAnsi" w:hAnsiTheme="minorHAnsi"/>
        <w:bCs/>
        <w:i w:val="0"/>
        <w:lang w:val="en-AU"/>
      </w:rPr>
      <w:fldChar w:fldCharType="end"/>
    </w:r>
    <w:r w:rsidR="00B64315" w:rsidRPr="0050671B">
      <w:rPr>
        <w:rFonts w:asciiTheme="minorHAnsi" w:hAnsiTheme="minorHAnsi"/>
        <w:i w:val="0"/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70EA9A2C" wp14:editId="73298A8F">
          <wp:simplePos x="0" y="0"/>
          <wp:positionH relativeFrom="margin">
            <wp:posOffset>7342505</wp:posOffset>
          </wp:positionH>
          <wp:positionV relativeFrom="paragraph">
            <wp:posOffset>-342900</wp:posOffset>
          </wp:positionV>
          <wp:extent cx="2378075" cy="466725"/>
          <wp:effectExtent l="0" t="0" r="0" b="0"/>
          <wp:wrapNone/>
          <wp:docPr id="23" name="Picture 23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1B" w:rsidRDefault="00506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EE" w:rsidRDefault="00D05AEE">
      <w:pPr>
        <w:spacing w:after="0" w:line="240" w:lineRule="auto"/>
      </w:pPr>
      <w:r>
        <w:separator/>
      </w:r>
    </w:p>
  </w:footnote>
  <w:footnote w:type="continuationSeparator" w:id="0">
    <w:p w:rsidR="00D05AEE" w:rsidRDefault="00D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1B" w:rsidRDefault="00506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1B" w:rsidRDefault="005067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1B" w:rsidRDefault="00506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DE"/>
    <w:rsid w:val="0003282E"/>
    <w:rsid w:val="00083CCE"/>
    <w:rsid w:val="001A5DF6"/>
    <w:rsid w:val="0023772A"/>
    <w:rsid w:val="00274150"/>
    <w:rsid w:val="003C25BC"/>
    <w:rsid w:val="004234C7"/>
    <w:rsid w:val="0050671B"/>
    <w:rsid w:val="005A6338"/>
    <w:rsid w:val="00626413"/>
    <w:rsid w:val="00692156"/>
    <w:rsid w:val="0086264E"/>
    <w:rsid w:val="0098633C"/>
    <w:rsid w:val="00AC4906"/>
    <w:rsid w:val="00AD5745"/>
    <w:rsid w:val="00B64315"/>
    <w:rsid w:val="00B762BB"/>
    <w:rsid w:val="00BE67E4"/>
    <w:rsid w:val="00CC1831"/>
    <w:rsid w:val="00D05AEE"/>
    <w:rsid w:val="00D91AB0"/>
    <w:rsid w:val="00E22DDE"/>
    <w:rsid w:val="00EE3B9D"/>
    <w:rsid w:val="00F279B6"/>
    <w:rsid w:val="00F374CC"/>
    <w:rsid w:val="00F65E5C"/>
    <w:rsid w:val="00F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03F5A-97EB-45C2-BCBC-92544C8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DE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2">
    <w:name w:val="heading 2"/>
    <w:link w:val="Heading2Char"/>
    <w:qFormat/>
    <w:rsid w:val="00E22DDE"/>
    <w:pPr>
      <w:keepNext/>
      <w:spacing w:before="120" w:after="240" w:line="320" w:lineRule="exact"/>
      <w:outlineLvl w:val="1"/>
    </w:pPr>
    <w:rPr>
      <w:rFonts w:ascii="Arial" w:eastAsia="Times New Roman" w:hAnsi="Arial" w:cs="Arial"/>
      <w:b/>
      <w:bCs/>
      <w:iCs/>
      <w:color w:val="0082C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DDE"/>
    <w:rPr>
      <w:rFonts w:ascii="Arial" w:eastAsia="Times New Roman" w:hAnsi="Arial" w:cs="Arial"/>
      <w:b/>
      <w:bCs/>
      <w:iCs/>
      <w:color w:val="0082C0"/>
      <w:sz w:val="28"/>
      <w:szCs w:val="28"/>
      <w:lang w:val="en-US"/>
    </w:rPr>
  </w:style>
  <w:style w:type="character" w:styleId="Hyperlink">
    <w:name w:val="Hyperlink"/>
    <w:rsid w:val="00E22DDE"/>
    <w:rPr>
      <w:color w:val="0000FF"/>
      <w:u w:val="single"/>
    </w:rPr>
  </w:style>
  <w:style w:type="paragraph" w:customStyle="1" w:styleId="Body">
    <w:name w:val="Body"/>
    <w:link w:val="BodyChar"/>
    <w:rsid w:val="00E22DDE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link w:val="FooterChar"/>
    <w:uiPriority w:val="99"/>
    <w:rsid w:val="00E22DDE"/>
    <w:pPr>
      <w:tabs>
        <w:tab w:val="center" w:pos="4320"/>
        <w:tab w:val="right" w:pos="8640"/>
      </w:tabs>
      <w:spacing w:after="0" w:line="200" w:lineRule="exact"/>
    </w:pPr>
    <w:rPr>
      <w:rFonts w:ascii="Arial" w:eastAsia="Times New Roman" w:hAnsi="Arial" w:cs="Times New Roman"/>
      <w:i/>
      <w:sz w:val="16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2DDE"/>
    <w:rPr>
      <w:rFonts w:ascii="Arial" w:eastAsia="Times New Roman" w:hAnsi="Arial" w:cs="Times New Roman"/>
      <w:i/>
      <w:sz w:val="16"/>
      <w:szCs w:val="20"/>
      <w:lang w:val="en-US"/>
    </w:rPr>
  </w:style>
  <w:style w:type="character" w:customStyle="1" w:styleId="Insertionspace">
    <w:name w:val="Insertion space"/>
    <w:rsid w:val="00E22DDE"/>
    <w:rPr>
      <w:color w:val="FF0000"/>
    </w:rPr>
  </w:style>
  <w:style w:type="paragraph" w:customStyle="1" w:styleId="Table">
    <w:name w:val="Table"/>
    <w:basedOn w:val="Body"/>
    <w:rsid w:val="00E22DDE"/>
    <w:pPr>
      <w:spacing w:after="0" w:line="200" w:lineRule="exact"/>
    </w:pPr>
  </w:style>
  <w:style w:type="paragraph" w:customStyle="1" w:styleId="Instructions">
    <w:name w:val="Instructions"/>
    <w:link w:val="InstructionsChar"/>
    <w:rsid w:val="00E22DDE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character" w:customStyle="1" w:styleId="BodyChar">
    <w:name w:val="Body Char"/>
    <w:link w:val="Body"/>
    <w:rsid w:val="00E22DDE"/>
    <w:rPr>
      <w:rFonts w:ascii="Arial" w:eastAsia="Times New Roman" w:hAnsi="Arial" w:cs="Arial"/>
      <w:sz w:val="20"/>
      <w:szCs w:val="20"/>
      <w:lang w:val="en-US"/>
    </w:rPr>
  </w:style>
  <w:style w:type="paragraph" w:customStyle="1" w:styleId="Tablebody">
    <w:name w:val="Table body"/>
    <w:basedOn w:val="Normal"/>
    <w:link w:val="TablebodyChar"/>
    <w:rsid w:val="00E22DDE"/>
    <w:pPr>
      <w:tabs>
        <w:tab w:val="left" w:leader="underscore" w:pos="6237"/>
      </w:tabs>
      <w:spacing w:after="0" w:line="200" w:lineRule="exact"/>
      <w:jc w:val="left"/>
    </w:pPr>
    <w:rPr>
      <w:rFonts w:ascii="Arial" w:hAnsi="Arial" w:cs="Arial"/>
      <w:sz w:val="17"/>
      <w:szCs w:val="18"/>
    </w:rPr>
  </w:style>
  <w:style w:type="character" w:customStyle="1" w:styleId="TablebodyChar">
    <w:name w:val="Table body Char"/>
    <w:link w:val="Tablebody"/>
    <w:rsid w:val="00E22DDE"/>
    <w:rPr>
      <w:rFonts w:ascii="Arial" w:eastAsia="Times New Roman" w:hAnsi="Arial" w:cs="Arial"/>
      <w:sz w:val="17"/>
      <w:szCs w:val="18"/>
      <w:lang w:val="en-US"/>
    </w:rPr>
  </w:style>
  <w:style w:type="paragraph" w:customStyle="1" w:styleId="Tableinsertionspace">
    <w:name w:val="Table insertion space"/>
    <w:basedOn w:val="Tablebody"/>
    <w:link w:val="TableinsertionspaceChar"/>
    <w:rsid w:val="00E22DDE"/>
    <w:rPr>
      <w:color w:val="FF0000"/>
    </w:rPr>
  </w:style>
  <w:style w:type="character" w:customStyle="1" w:styleId="TableinsertionspaceChar">
    <w:name w:val="Table insertion space Char"/>
    <w:link w:val="Tableinsertionspace"/>
    <w:rsid w:val="00E22DDE"/>
    <w:rPr>
      <w:rFonts w:ascii="Arial" w:eastAsia="Times New Roman" w:hAnsi="Arial" w:cs="Arial"/>
      <w:color w:val="FF0000"/>
      <w:sz w:val="17"/>
      <w:szCs w:val="18"/>
      <w:lang w:val="en-US"/>
    </w:rPr>
  </w:style>
  <w:style w:type="paragraph" w:customStyle="1" w:styleId="Tableheading">
    <w:name w:val="Table heading"/>
    <w:link w:val="TableheadingChar"/>
    <w:rsid w:val="00E22DDE"/>
    <w:pPr>
      <w:spacing w:after="0" w:line="200" w:lineRule="exact"/>
    </w:pPr>
    <w:rPr>
      <w:rFonts w:ascii="Arial" w:eastAsia="Times New Roman" w:hAnsi="Arial" w:cs="Arial"/>
      <w:b/>
      <w:sz w:val="18"/>
      <w:szCs w:val="18"/>
      <w:lang w:val="en-US"/>
    </w:rPr>
  </w:style>
  <w:style w:type="character" w:customStyle="1" w:styleId="TableheadingChar">
    <w:name w:val="Table heading Char"/>
    <w:link w:val="Tableheading"/>
    <w:rsid w:val="00E22DDE"/>
    <w:rPr>
      <w:rFonts w:ascii="Arial" w:eastAsia="Times New Roman" w:hAnsi="Arial" w:cs="Arial"/>
      <w:b/>
      <w:sz w:val="18"/>
      <w:szCs w:val="18"/>
      <w:lang w:val="en-US"/>
    </w:rPr>
  </w:style>
  <w:style w:type="character" w:customStyle="1" w:styleId="InstructionsChar">
    <w:name w:val="Instructions Char"/>
    <w:link w:val="Instructions"/>
    <w:rsid w:val="00E22DDE"/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paragraph" w:customStyle="1" w:styleId="Instructionsnumbered">
    <w:name w:val="Instructions numbered"/>
    <w:basedOn w:val="Instructions"/>
    <w:rsid w:val="00E22DDE"/>
    <w:pPr>
      <w:ind w:left="284" w:hanging="284"/>
    </w:pPr>
  </w:style>
  <w:style w:type="character" w:customStyle="1" w:styleId="Bodyitalics">
    <w:name w:val="Body italics"/>
    <w:rsid w:val="00E22DDE"/>
    <w:rPr>
      <w:rFonts w:ascii="Arial" w:hAnsi="Arial"/>
      <w:i/>
      <w:sz w:val="20"/>
    </w:rPr>
  </w:style>
  <w:style w:type="character" w:customStyle="1" w:styleId="Heading2italicsbrackets">
    <w:name w:val="Heading 2 italics brackets"/>
    <w:rsid w:val="00E22DDE"/>
    <w:rPr>
      <w:rFonts w:ascii="Arial Bold" w:hAnsi="Arial Bold"/>
      <w:b/>
      <w:i/>
      <w:color w:val="0082C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D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15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frith</cp:lastModifiedBy>
  <cp:revision>3</cp:revision>
  <dcterms:created xsi:type="dcterms:W3CDTF">2016-06-01T02:52:00Z</dcterms:created>
  <dcterms:modified xsi:type="dcterms:W3CDTF">2016-06-05T06:39:00Z</dcterms:modified>
</cp:coreProperties>
</file>